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4E55" w14:textId="77777777" w:rsidR="006D2DC8" w:rsidRDefault="00000000">
      <w:pPr>
        <w:jc w:val="center"/>
        <w:rPr>
          <w:rFonts w:eastAsia="Arial" w:cstheme="minorHAnsi"/>
          <w:b/>
          <w:w w:val="99"/>
        </w:rPr>
      </w:pPr>
      <w:r>
        <w:rPr>
          <w:rFonts w:eastAsia="Arial" w:cstheme="minorHAnsi"/>
          <w:b/>
          <w:w w:val="99"/>
        </w:rPr>
        <w:t>IZJAVA</w:t>
      </w:r>
    </w:p>
    <w:p w14:paraId="5A8AE1ED" w14:textId="77777777" w:rsidR="006D2DC8" w:rsidRDefault="006D2DC8">
      <w:pPr>
        <w:jc w:val="center"/>
        <w:rPr>
          <w:rFonts w:eastAsia="Arial" w:cstheme="minorHAnsi"/>
          <w:b/>
          <w:w w:val="99"/>
        </w:rPr>
      </w:pPr>
    </w:p>
    <w:p w14:paraId="1D0A3324" w14:textId="77777777" w:rsidR="006D2DC8" w:rsidRDefault="00000000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2B58B117" w14:textId="77777777" w:rsidR="006D2DC8" w:rsidRDefault="006D2DC8">
      <w:pPr>
        <w:pBdr>
          <w:bottom w:val="single" w:sz="4" w:space="1" w:color="000000"/>
        </w:pBdr>
        <w:rPr>
          <w:rFonts w:eastAsia="Arial" w:cstheme="minorHAnsi"/>
          <w:bCs/>
          <w:w w:val="99"/>
          <w:u w:val="single"/>
        </w:rPr>
      </w:pPr>
    </w:p>
    <w:p w14:paraId="048E7E00" w14:textId="77777777" w:rsidR="006D2DC8" w:rsidRDefault="00000000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698473C7" w14:textId="77777777" w:rsidR="006D2DC8" w:rsidRDefault="00000000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195A98D3" w14:textId="77777777" w:rsidR="006D2DC8" w:rsidRDefault="006D2DC8">
      <w:pPr>
        <w:pBdr>
          <w:bottom w:val="single" w:sz="4" w:space="1" w:color="000000"/>
        </w:pBdr>
        <w:jc w:val="right"/>
        <w:rPr>
          <w:rFonts w:eastAsia="Arial" w:cstheme="minorHAnsi"/>
        </w:rPr>
      </w:pPr>
    </w:p>
    <w:p w14:paraId="43A58FF9" w14:textId="77777777" w:rsidR="006D2DC8" w:rsidRDefault="00000000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1911B93" w14:textId="77777777" w:rsidR="006D2DC8" w:rsidRDefault="006D2DC8">
      <w:pPr>
        <w:pBdr>
          <w:bottom w:val="single" w:sz="4" w:space="1" w:color="000000"/>
        </w:pBdr>
        <w:jc w:val="right"/>
        <w:rPr>
          <w:rFonts w:eastAsia="Arial" w:cstheme="minorHAnsi"/>
        </w:rPr>
      </w:pPr>
    </w:p>
    <w:p w14:paraId="76DBA141" w14:textId="77777777" w:rsidR="006D2DC8" w:rsidRDefault="00000000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62C6260F" w14:textId="77777777" w:rsidR="006D2DC8" w:rsidRDefault="00000000">
      <w:pPr>
        <w:rPr>
          <w:rFonts w:eastAsia="Arial" w:cstheme="minorHAnsi"/>
        </w:rPr>
      </w:pPr>
      <w:r>
        <w:rPr>
          <w:rFonts w:eastAsia="Arial" w:cstheme="minorHAnsi"/>
        </w:rPr>
        <w:t>pod kaznenom i materijalnom odgovornošću izjavljujem:</w:t>
      </w:r>
    </w:p>
    <w:p w14:paraId="66AEF992" w14:textId="77777777" w:rsidR="006D2DC8" w:rsidRDefault="00000000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nije pokrenut stečajni postupak, da se prijavitelj ne nalazi u postupku  likvidacije (ili  sličnom postupku prema nacionalnom zakonodavstvu zemlje sjedišta gospodarskog subjekta)</w:t>
      </w:r>
    </w:p>
    <w:p w14:paraId="61A933FF" w14:textId="77777777" w:rsidR="006D2DC8" w:rsidRDefault="00000000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prijavitelj nije u postupku obustavljanja poslovne djelatnosti ili da je nije već obustavio</w:t>
      </w:r>
    </w:p>
    <w:p w14:paraId="333CB54C" w14:textId="77777777" w:rsidR="006D2DC8" w:rsidRDefault="00000000">
      <w:pPr>
        <w:pStyle w:val="Odlomakpopisa"/>
        <w:numPr>
          <w:ilvl w:val="0"/>
          <w:numId w:val="1"/>
        </w:numPr>
      </w:pPr>
      <w:r>
        <w:rPr>
          <w:rFonts w:eastAsia="Arial" w:cstheme="minorHAnsi"/>
        </w:rPr>
        <w:t>da prijavitelj nema nepodmirena dugovanja prema državnom proračunu i Općini Dicmo</w:t>
      </w:r>
    </w:p>
    <w:p w14:paraId="3B040185" w14:textId="77777777" w:rsidR="006D2DC8" w:rsidRDefault="00000000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proračuna,</w:t>
      </w:r>
    </w:p>
    <w:p w14:paraId="23BB2E26" w14:textId="77777777" w:rsidR="006D2DC8" w:rsidRDefault="00000000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5EE631AF" w14:textId="77777777" w:rsidR="006D2DC8" w:rsidRDefault="006D2DC8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373"/>
        <w:gridCol w:w="2259"/>
        <w:gridCol w:w="2290"/>
        <w:gridCol w:w="3647"/>
      </w:tblGrid>
      <w:tr w:rsidR="006D2DC8" w14:paraId="16CC3BB1" w14:textId="77777777">
        <w:trPr>
          <w:trHeight w:val="285"/>
        </w:trPr>
        <w:tc>
          <w:tcPr>
            <w:tcW w:w="1372" w:type="dxa"/>
            <w:vAlign w:val="center"/>
          </w:tcPr>
          <w:p w14:paraId="400CE429" w14:textId="77777777" w:rsidR="006D2DC8" w:rsidRDefault="00000000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 w14:paraId="4999CDB7" w14:textId="77777777" w:rsidR="006D2DC8" w:rsidRDefault="006D2DC8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</w:tcMar>
            <w:vAlign w:val="center"/>
          </w:tcPr>
          <w:p w14:paraId="2C75B0A3" w14:textId="77777777" w:rsidR="006D2DC8" w:rsidRDefault="00000000">
            <w:pPr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MP</w:t>
            </w:r>
          </w:p>
        </w:tc>
        <w:tc>
          <w:tcPr>
            <w:tcW w:w="3647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 w14:paraId="3A0617CF" w14:textId="77777777" w:rsidR="006D2DC8" w:rsidRDefault="006D2DC8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6D2DC8" w14:paraId="64770A45" w14:textId="77777777">
        <w:trPr>
          <w:trHeight w:val="496"/>
        </w:trPr>
        <w:tc>
          <w:tcPr>
            <w:tcW w:w="1372" w:type="dxa"/>
            <w:tcMar>
              <w:right w:w="0" w:type="dxa"/>
            </w:tcMar>
          </w:tcPr>
          <w:p w14:paraId="341AA076" w14:textId="77777777" w:rsidR="006D2DC8" w:rsidRDefault="006D2DC8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  <w:tcMar>
              <w:right w:w="0" w:type="dxa"/>
            </w:tcMar>
          </w:tcPr>
          <w:p w14:paraId="7C8A9A51" w14:textId="77777777" w:rsidR="006D2DC8" w:rsidRDefault="006D2DC8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right w:w="0" w:type="dxa"/>
            </w:tcMar>
          </w:tcPr>
          <w:p w14:paraId="6C4F1241" w14:textId="77777777" w:rsidR="006D2DC8" w:rsidRDefault="006D2DC8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14:paraId="307C3922" w14:textId="77777777" w:rsidR="006D2DC8" w:rsidRDefault="00000000">
            <w:pPr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Ime i prezime </w:t>
            </w:r>
          </w:p>
          <w:p w14:paraId="28A88806" w14:textId="77777777" w:rsidR="006D2DC8" w:rsidRDefault="006D2DC8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45D1ECD5" w14:textId="77777777" w:rsidR="006D2DC8" w:rsidRDefault="00000000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21777335" w14:textId="77777777" w:rsidR="006D2DC8" w:rsidRDefault="006D2DC8"/>
    <w:sectPr w:rsidR="006D2DC8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FA9"/>
    <w:multiLevelType w:val="multilevel"/>
    <w:tmpl w:val="E71802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FA397C"/>
    <w:multiLevelType w:val="multilevel"/>
    <w:tmpl w:val="2188D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2285196">
    <w:abstractNumId w:val="1"/>
  </w:num>
  <w:num w:numId="2" w16cid:durableId="120267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C8"/>
    <w:rsid w:val="0058759F"/>
    <w:rsid w:val="006D2DC8"/>
    <w:rsid w:val="006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C328"/>
  <w15:docId w15:val="{CFB7ED5A-E879-45FA-936D-4882B88C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Tajnica Dicmo</cp:lastModifiedBy>
  <cp:revision>2</cp:revision>
  <dcterms:created xsi:type="dcterms:W3CDTF">2026-01-14T09:35:00Z</dcterms:created>
  <dcterms:modified xsi:type="dcterms:W3CDTF">2026-01-14T09:35:00Z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